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6C4" w:rsidRDefault="001A6F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32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3629660</wp:posOffset>
            </wp:positionH>
            <wp:positionV relativeFrom="margin">
              <wp:posOffset>-34925</wp:posOffset>
            </wp:positionV>
            <wp:extent cx="3155950" cy="976630"/>
            <wp:effectExtent l="0" t="0" r="6350" b="0"/>
            <wp:wrapThrough wrapText="bothSides">
              <wp:wrapPolygon edited="1">
                <wp:start x="0" y="0"/>
                <wp:lineTo x="0" y="21066"/>
                <wp:lineTo x="21475" y="21066"/>
                <wp:lineTo x="21475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rcRect t="15810" b="10277"/>
                    <a:stretch/>
                  </pic:blipFill>
                  <pic:spPr bwMode="auto">
                    <a:xfrm>
                      <a:off x="0" y="0"/>
                      <a:ext cx="315595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66C4" w:rsidRDefault="00CC66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6C4" w:rsidRDefault="00CC66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6C4" w:rsidRDefault="001A6FC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28"/>
        </w:rPr>
        <w:t xml:space="preserve">Заявка </w:t>
      </w:r>
    </w:p>
    <w:p w:rsidR="00CC66C4" w:rsidRDefault="001A6F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бесплатное обучение в рамках нацпроекта «</w:t>
      </w:r>
      <w:r w:rsidR="004B795B">
        <w:rPr>
          <w:rFonts w:ascii="Times New Roman" w:hAnsi="Times New Roman" w:cs="Times New Roman"/>
          <w:b/>
          <w:bCs/>
          <w:sz w:val="28"/>
          <w:szCs w:val="28"/>
        </w:rPr>
        <w:t>Кадры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C66C4" w:rsidRPr="002F3E60" w:rsidRDefault="00CC66C4">
      <w:pPr>
        <w:spacing w:after="0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:rsidR="00CC66C4" w:rsidRDefault="001A6FCE">
      <w:pPr>
        <w:spacing w:after="12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Приглашаем Вас пройти очно-дистанционное обучение по интересным направлениям!</w:t>
      </w:r>
    </w:p>
    <w:p w:rsidR="00CC66C4" w:rsidRDefault="001A6FC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Старт занятий:</w:t>
      </w:r>
    </w:p>
    <w:p w:rsidR="00D0109C" w:rsidRPr="00D0109C" w:rsidRDefault="00D0109C">
      <w:pPr>
        <w:spacing w:after="0" w:line="240" w:lineRule="auto"/>
        <w:rPr>
          <w:rFonts w:ascii="Segoe UI" w:hAnsi="Segoe UI" w:cs="Segoe UI"/>
          <w:color w:val="333333"/>
          <w:sz w:val="8"/>
          <w:szCs w:val="8"/>
          <w:shd w:val="clear" w:color="auto" w:fill="FFFFFF"/>
        </w:rPr>
      </w:pPr>
    </w:p>
    <w:p w:rsidR="008A600D" w:rsidRDefault="00892E29" w:rsidP="00892E29">
      <w:pPr>
        <w:pStyle w:val="af9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2E29">
        <w:rPr>
          <w:b/>
          <w:bCs/>
          <w:i/>
          <w:color w:val="0070C0"/>
          <w:sz w:val="24"/>
          <w:szCs w:val="24"/>
        </w:rPr>
        <w:t>Инженер по метрологии: правила нормоконтроля и метрологической экспертизы технических документов</w:t>
      </w:r>
      <w:r w:rsidR="00F33BE7" w:rsidRPr="00C738D4"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, </w:t>
      </w:r>
      <w:r w:rsidR="002B1DBC">
        <w:rPr>
          <w:rFonts w:ascii="Times New Roman" w:hAnsi="Times New Roman" w:cs="Times New Roman"/>
          <w:b/>
          <w:i/>
          <w:color w:val="0070C0"/>
          <w:sz w:val="24"/>
          <w:szCs w:val="24"/>
        </w:rPr>
        <w:t>72</w:t>
      </w:r>
      <w:r w:rsidR="00F33BE7">
        <w:rPr>
          <w:rFonts w:ascii="Times New Roman" w:hAnsi="Times New Roman" w:cs="Times New Roman"/>
          <w:b/>
          <w:i/>
          <w:color w:val="0070C0"/>
          <w:sz w:val="24"/>
          <w:szCs w:val="24"/>
        </w:rPr>
        <w:t>ч</w:t>
      </w:r>
      <w:r w:rsidR="008F5CB4"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 </w:t>
      </w:r>
      <w:r w:rsidR="008F5CB4" w:rsidRPr="008F5CB4">
        <w:rPr>
          <w:rFonts w:ascii="Times New Roman" w:hAnsi="Times New Roman" w:cs="Times New Roman"/>
          <w:b/>
          <w:i/>
          <w:sz w:val="24"/>
          <w:szCs w:val="24"/>
        </w:rPr>
        <w:t>(с выдачей удостоверения о повышении квалификации)</w:t>
      </w:r>
      <w:r w:rsidR="004E3B5F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892E29" w:rsidRDefault="00892E29" w:rsidP="00892E29">
      <w:pPr>
        <w:pStyle w:val="af9"/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CellSpacing w:w="0" w:type="dxa"/>
        <w:tblInd w:w="714" w:type="dxa"/>
        <w:tblLook w:val="04A0" w:firstRow="1" w:lastRow="0" w:firstColumn="1" w:lastColumn="0" w:noHBand="0" w:noVBand="1"/>
      </w:tblPr>
      <w:tblGrid>
        <w:gridCol w:w="4914"/>
        <w:gridCol w:w="4828"/>
      </w:tblGrid>
      <w:tr w:rsidR="00F36F21" w:rsidRPr="00EA730C" w:rsidTr="00DA5525">
        <w:trPr>
          <w:tblCellSpacing w:w="0" w:type="dxa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36F21" w:rsidRPr="00EA730C" w:rsidRDefault="00892E29" w:rsidP="00DA552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 группа: с 14.09</w:t>
            </w:r>
            <w:r w:rsidR="005F27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по 07.10</w:t>
            </w:r>
            <w:r w:rsidR="00F3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.2026</w:t>
            </w:r>
          </w:p>
        </w:tc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36F21" w:rsidRPr="00EA730C" w:rsidRDefault="00F36F21" w:rsidP="00DA552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2E29" w:rsidRDefault="00892E29" w:rsidP="00670E00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0E00" w:rsidRDefault="00670E00" w:rsidP="00670E00">
      <w:p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Обучение осуществляется 18 рабочих дней, из них слушатели должны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посетить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466838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очных занятий по 4 академ. часа в день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и самостоятельно дистанционно изучить учебный материал на платформе обучения.</w:t>
      </w:r>
    </w:p>
    <w:p w:rsidR="00670E00" w:rsidRDefault="00670E00" w:rsidP="00670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образованию слушателя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не ниже среднего профессионального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70E00" w:rsidRDefault="00670E00" w:rsidP="00670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0E00" w:rsidRDefault="00670E00" w:rsidP="00670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Договор на бесплатное обучение будет заключен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3-х сторонний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слушатель, учебный центр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работодатель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i/>
          <w:sz w:val="24"/>
          <w:szCs w:val="24"/>
        </w:rPr>
        <w:t>у работодателя должна быть электронно-цифровая подпись</w:t>
      </w:r>
      <w:r>
        <w:rPr>
          <w:rFonts w:ascii="Times New Roman" w:hAnsi="Times New Roman" w:cs="Times New Roman"/>
          <w:b/>
          <w:sz w:val="24"/>
          <w:szCs w:val="24"/>
        </w:rPr>
        <w:t>).</w:t>
      </w:r>
    </w:p>
    <w:p w:rsidR="0031743D" w:rsidRPr="0031743D" w:rsidRDefault="0031743D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</w:p>
    <w:p w:rsidR="008F5CB4" w:rsidRDefault="008F5CB4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8A600D" w:rsidRPr="008A600D" w:rsidRDefault="0031743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Слушателю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категории «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  <w:t>Ищущие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»</w:t>
      </w: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необходимо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подать на сайте «Работа России»:</w:t>
      </w:r>
    </w:p>
    <w:p w:rsidR="008A600D" w:rsidRPr="008A600D" w:rsidRDefault="008A600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- Резюме;</w:t>
      </w:r>
    </w:p>
    <w:p w:rsidR="008A600D" w:rsidRPr="008A600D" w:rsidRDefault="008A600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- Заявление о поиске работы без выплаты пособия;</w:t>
      </w:r>
    </w:p>
    <w:p w:rsidR="008A600D" w:rsidRPr="008A600D" w:rsidRDefault="008A600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- Электронную заявку</w:t>
      </w:r>
      <w:r w:rsidR="0031743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бесплатное обучение</w:t>
      </w: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.</w:t>
      </w:r>
    </w:p>
    <w:p w:rsidR="008A600D" w:rsidRDefault="008A600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A600D" w:rsidRPr="008A600D" w:rsidRDefault="008A600D" w:rsidP="008A600D">
      <w:pPr>
        <w:spacing w:after="0" w:line="240" w:lineRule="auto"/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  <w:t>Слушателю категории «Граждане 50 лет и старше» необходимо подать на сайте «Работа России»:</w:t>
      </w:r>
    </w:p>
    <w:p w:rsidR="008A600D" w:rsidRPr="008A600D" w:rsidRDefault="008A600D" w:rsidP="008A600D">
      <w:pPr>
        <w:spacing w:after="0" w:line="240" w:lineRule="auto"/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  <w:t>- Электронную заявку бесплатное обучение.</w:t>
      </w:r>
    </w:p>
    <w:p w:rsidR="008A600D" w:rsidRDefault="008A600D" w:rsidP="008A600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0157D" w:rsidRPr="00A0157D" w:rsidRDefault="0031743D" w:rsidP="00A0157D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C66C4" w:rsidRDefault="001A6FCE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Заполните форму, и мы свяжемся с Вами для уточнения деталей, поможем оформить документы для поступления.</w:t>
      </w:r>
    </w:p>
    <w:p w:rsidR="00CC66C4" w:rsidRDefault="001A6F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АНО ДПО «УЦ «Потенциал»</w:t>
      </w:r>
    </w:p>
    <w:p w:rsidR="00CC66C4" w:rsidRDefault="001A6FC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+7 (831) 215 00 73, доб. 401 Долбилина Анна Геннадьевна</w:t>
      </w:r>
    </w:p>
    <w:p w:rsidR="00F36F21" w:rsidRDefault="00F36F21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Фамилия ________________________________________________________________________________________________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Имя ____________________________________________________________________________________________________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Отчество ________________________________________________________________________________________________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 рождения «_____» _________________         ___________ г.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Сведения об образовании: высшее, среднее профессиональное (нужное подчеркнуть)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Наименование учебного заведения 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Квалификация по диплому 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Место работы 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Должность 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Паспортные данные: серия ______________ номер _____________________ код подразделения_______________________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 выдачи __________ кем выдан 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№ СНИЛС 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 по прописке 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служебный с указанием кода города 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сотовый (обязательно) 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E-mail (обязательно) ______________________________________________________________________________________</w:t>
      </w:r>
    </w:p>
    <w:p w:rsidR="009C0DA4" w:rsidRDefault="009C0DA4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ФИО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>представителя работодателя</w:t>
      </w:r>
      <w:r>
        <w:rPr>
          <w:rFonts w:ascii="Times New Roman" w:hAnsi="Times New Roman" w:cs="Times New Roman"/>
          <w:sz w:val="20"/>
          <w:szCs w:val="20"/>
        </w:rPr>
        <w:t xml:space="preserve"> (обязательно) ____________________________________________________________</w:t>
      </w:r>
    </w:p>
    <w:p w:rsidR="002F3E60" w:rsidRDefault="002F3E60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служебный с указанием кода города</w:t>
      </w:r>
      <w:r w:rsidRPr="00E76A9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 xml:space="preserve">представителя работодателя </w:t>
      </w:r>
      <w:r w:rsidR="00E76A9D">
        <w:rPr>
          <w:rFonts w:ascii="Times New Roman" w:hAnsi="Times New Roman" w:cs="Times New Roman"/>
          <w:sz w:val="20"/>
          <w:szCs w:val="20"/>
        </w:rPr>
        <w:t>_____________________________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</w:p>
    <w:p w:rsidR="002F3E60" w:rsidRDefault="002F3E60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Телефон сотовый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>представителя работодателя</w:t>
      </w:r>
      <w:r>
        <w:rPr>
          <w:rFonts w:ascii="Times New Roman" w:hAnsi="Times New Roman" w:cs="Times New Roman"/>
          <w:sz w:val="20"/>
          <w:szCs w:val="20"/>
        </w:rPr>
        <w:t xml:space="preserve"> (обязательно) _________________________________________________</w:t>
      </w:r>
    </w:p>
    <w:p w:rsidR="002F3E60" w:rsidRDefault="002F3E60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E-mail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>представителя работодателя</w:t>
      </w:r>
      <w:r>
        <w:rPr>
          <w:rFonts w:ascii="Times New Roman" w:hAnsi="Times New Roman" w:cs="Times New Roman"/>
          <w:sz w:val="20"/>
          <w:szCs w:val="20"/>
        </w:rPr>
        <w:t xml:space="preserve"> (обязательно) 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К какой категории Вы можете себя отнести?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color w:val="7030A0"/>
          <w:sz w:val="20"/>
          <w:szCs w:val="28"/>
        </w:rPr>
      </w:pPr>
      <w:r w:rsidRPr="002B1DBC">
        <w:rPr>
          <w:rFonts w:ascii="Times New Roman" w:hAnsi="Times New Roman" w:cs="Times New Roman"/>
          <w:b/>
          <w:color w:val="7030A0"/>
          <w:sz w:val="20"/>
          <w:szCs w:val="28"/>
        </w:rPr>
        <w:t>а)</w:t>
      </w:r>
      <w:r w:rsidRPr="002B1DBC">
        <w:rPr>
          <w:rFonts w:ascii="Times New Roman" w:hAnsi="Times New Roman" w:cs="Times New Roman"/>
          <w:color w:val="7030A0"/>
          <w:sz w:val="20"/>
          <w:szCs w:val="28"/>
        </w:rPr>
        <w:t xml:space="preserve"> граждане в возрасте 50 лет и старше, граждане предпенсионного возраста;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б)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граждане, фактически осуществляющие уход за ребенком и находящиеся в отпуске по уходу за ребенком до достижения им возраста 3 лет;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в)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женщины, не состоящие в трудовых отношениях и имеющие детей дошкольного возраста в возрасте от 0 до 7 лет включительно;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г)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инвалиды;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14"/>
          <w:szCs w:val="20"/>
        </w:rPr>
      </w:pPr>
      <w:r w:rsidRPr="00235B05">
        <w:rPr>
          <w:rFonts w:ascii="Times New Roman" w:hAnsi="Times New Roman" w:cs="Times New Roman"/>
          <w:b/>
          <w:color w:val="538135" w:themeColor="accent6" w:themeShade="BF"/>
          <w:sz w:val="20"/>
          <w:szCs w:val="28"/>
        </w:rPr>
        <w:t>д)</w:t>
      </w:r>
      <w:r w:rsidRPr="00235B05">
        <w:rPr>
          <w:rFonts w:ascii="Times New Roman" w:hAnsi="Times New Roman" w:cs="Times New Roman"/>
          <w:color w:val="538135" w:themeColor="accent6" w:themeShade="BF"/>
          <w:sz w:val="20"/>
          <w:szCs w:val="28"/>
        </w:rPr>
        <w:t xml:space="preserve"> граждане, обратившиеся в государственные учреждения, созданные субъектом Российской Федерации в целях осуществления полномочий в сфере занятости населения (далее - государственные учреждения службы занятости),</w:t>
      </w:r>
      <w:r w:rsidRPr="00235B05">
        <w:rPr>
          <w:rFonts w:ascii="Times New Roman" w:hAnsi="Times New Roman" w:cs="Times New Roman"/>
          <w:color w:val="538135" w:themeColor="accent6" w:themeShade="BF"/>
          <w:sz w:val="20"/>
          <w:szCs w:val="28"/>
          <w:u w:val="single"/>
        </w:rPr>
        <w:t xml:space="preserve"> в целях поиска работы</w:t>
      </w:r>
      <w:r w:rsidRPr="00235B05">
        <w:rPr>
          <w:rFonts w:ascii="Times New Roman" w:hAnsi="Times New Roman" w:cs="Times New Roman"/>
          <w:color w:val="538135" w:themeColor="accent6" w:themeShade="BF"/>
          <w:sz w:val="20"/>
          <w:szCs w:val="28"/>
        </w:rPr>
        <w:t xml:space="preserve">; </w:t>
      </w:r>
      <w:r w:rsidRPr="002B1DBC">
        <w:rPr>
          <w:rFonts w:ascii="Times New Roman" w:hAnsi="Times New Roman" w:cs="Times New Roman"/>
          <w:color w:val="FFFFFF"/>
          <w:sz w:val="14"/>
          <w:szCs w:val="20"/>
        </w:rPr>
        <w:t xml:space="preserve">0.0)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е)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безработные граждане, зарегистрированные в государственных учреждениях службы занятости;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 xml:space="preserve">ж) </w:t>
      </w:r>
      <w:r w:rsidRPr="002B1DBC">
        <w:rPr>
          <w:rFonts w:ascii="Times New Roman" w:hAnsi="Times New Roman" w:cs="Times New Roman"/>
          <w:sz w:val="20"/>
          <w:szCs w:val="28"/>
        </w:rPr>
        <w:t xml:space="preserve">ветераны боевых действий, принимавшие участие (содействовавшие выполнению задач) в специальной военной операции на территориях Донецкой Народной Республики, Луганской Народной Республики и Украины с 24 февраля 2022 г., на территориях Запорожской области и Херсонской области с 30 сентября 2022 г., уволенные с военной службы (службы, работы);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з)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лица, принимавшие в соответствии с решениями органов публичной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и)</w:t>
      </w:r>
      <w:r w:rsidRPr="002B1DBC">
        <w:rPr>
          <w:rFonts w:ascii="Times New Roman" w:hAnsi="Times New Roman" w:cs="Times New Roman"/>
          <w:sz w:val="20"/>
          <w:szCs w:val="28"/>
        </w:rPr>
        <w:t xml:space="preserve"> члены семей лиц, указанных в подпунктах "ж" и "з" настоящего пункта, погибших (умерших) при выполнении задач в ходе специальной военной операции (боевых действий), члены семей лиц, указанных в подпунктах "ж" и "з" настоящего пункта, умерших после увольнения с военной службы (службы, работы), если смерть таких лиц наступила вследствие увечья (ранения, травмы, контузии) или заболевания, полученного ими при выполнении задач в ходе специальной военной операции (боевых действий);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к)</w:t>
      </w:r>
      <w:r w:rsidRPr="002B1DBC">
        <w:rPr>
          <w:rFonts w:ascii="Times New Roman" w:hAnsi="Times New Roman" w:cs="Times New Roman"/>
          <w:sz w:val="20"/>
          <w:szCs w:val="28"/>
        </w:rPr>
        <w:t xml:space="preserve"> </w:t>
      </w:r>
      <w:r w:rsidRPr="002B1DBC">
        <w:rPr>
          <w:rFonts w:ascii="Times New Roman" w:hAnsi="Times New Roman" w:cs="Times New Roman"/>
          <w:sz w:val="20"/>
          <w:szCs w:val="28"/>
          <w:u w:val="single"/>
        </w:rPr>
        <w:t>молодежь в возрасте до 35 лет включительно</w:t>
      </w:r>
      <w:r w:rsidRPr="002B1DBC">
        <w:rPr>
          <w:rFonts w:ascii="Times New Roman" w:hAnsi="Times New Roman" w:cs="Times New Roman"/>
          <w:sz w:val="20"/>
          <w:szCs w:val="28"/>
        </w:rPr>
        <w:t xml:space="preserve">, относящаяся к категориям: </w:t>
      </w:r>
    </w:p>
    <w:p w:rsidR="002B1DBC" w:rsidRPr="002B1DBC" w:rsidRDefault="002B1DBC" w:rsidP="002B1DBC">
      <w:pPr>
        <w:pStyle w:val="Default"/>
        <w:numPr>
          <w:ilvl w:val="0"/>
          <w:numId w:val="4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sz w:val="20"/>
          <w:szCs w:val="28"/>
        </w:rPr>
        <w:t xml:space="preserve">граждан, которые со дня окончания военной службы по призыву не являются занятыми в соответствии с законодательством Российской Федерации о занятости населения в течение 4 месяцев и более; </w:t>
      </w:r>
    </w:p>
    <w:p w:rsidR="002B1DBC" w:rsidRDefault="002B1DBC" w:rsidP="002B1DBC">
      <w:pPr>
        <w:pStyle w:val="Default"/>
        <w:numPr>
          <w:ilvl w:val="0"/>
          <w:numId w:val="4"/>
        </w:numPr>
        <w:spacing w:after="120"/>
        <w:rPr>
          <w:sz w:val="28"/>
          <w:szCs w:val="28"/>
        </w:rPr>
      </w:pPr>
      <w:r w:rsidRPr="002B1DBC">
        <w:rPr>
          <w:rFonts w:ascii="Times New Roman" w:hAnsi="Times New Roman" w:cs="Times New Roman"/>
          <w:sz w:val="20"/>
          <w:szCs w:val="28"/>
        </w:rPr>
        <w:t xml:space="preserve">граждан, которые со дня выдачи им документа об образовании и (или) о квалификации не являются занятыми в соответствии с законодательством Российской Федерации о занятости населения в течение 4 месяцев и более. </w:t>
      </w:r>
    </w:p>
    <w:p w:rsidR="00C24BC7" w:rsidRDefault="00C24BC7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C66C4" w:rsidRDefault="001A6FCE">
      <w:pPr>
        <w:pStyle w:val="af9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Я даю согласие на обработку персональных данных, предоставленных в данной заявке, а также на предоставление подробной информации об участии в проектах по бесплатному обучению населения.</w:t>
      </w:r>
    </w:p>
    <w:p w:rsidR="00CC66C4" w:rsidRDefault="00CC66C4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C66C4" w:rsidRDefault="001A6FCE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________________________/_____________________________________/                          «_____»_________________202</w:t>
      </w:r>
      <w:r w:rsidR="00D25CFE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г.</w:t>
      </w:r>
    </w:p>
    <w:p w:rsidR="00CC66C4" w:rsidRDefault="001A6FCE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                      (Подпись)                                                  (Расшифровка подписи)                                                                                     (Дата)</w:t>
      </w:r>
    </w:p>
    <w:p w:rsidR="00CC66C4" w:rsidRDefault="001A6FCE">
      <w:pPr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          </w:t>
      </w:r>
    </w:p>
    <w:sectPr w:rsidR="00CC66C4">
      <w:pgSz w:w="11906" w:h="16838"/>
      <w:pgMar w:top="568" w:right="720" w:bottom="284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1ED" w:rsidRDefault="00F471ED">
      <w:pPr>
        <w:spacing w:after="0" w:line="240" w:lineRule="auto"/>
      </w:pPr>
      <w:r>
        <w:separator/>
      </w:r>
    </w:p>
  </w:endnote>
  <w:endnote w:type="continuationSeparator" w:id="0">
    <w:p w:rsidR="00F471ED" w:rsidRDefault="00F4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1ED" w:rsidRDefault="00F471ED">
      <w:pPr>
        <w:spacing w:after="0" w:line="240" w:lineRule="auto"/>
      </w:pPr>
      <w:r>
        <w:separator/>
      </w:r>
    </w:p>
  </w:footnote>
  <w:footnote w:type="continuationSeparator" w:id="0">
    <w:p w:rsidR="00F471ED" w:rsidRDefault="00F47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A0A9B"/>
    <w:multiLevelType w:val="hybridMultilevel"/>
    <w:tmpl w:val="0C383A08"/>
    <w:lvl w:ilvl="0" w:tplc="BD7E366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076E7"/>
    <w:multiLevelType w:val="hybridMultilevel"/>
    <w:tmpl w:val="AC049A38"/>
    <w:lvl w:ilvl="0" w:tplc="E146C958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</w:rPr>
    </w:lvl>
    <w:lvl w:ilvl="1" w:tplc="AECA0F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9E01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E24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6079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BE70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94B9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1660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50F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36B96"/>
    <w:multiLevelType w:val="hybridMultilevel"/>
    <w:tmpl w:val="69B859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737F8"/>
    <w:multiLevelType w:val="hybridMultilevel"/>
    <w:tmpl w:val="BF58063C"/>
    <w:lvl w:ilvl="0" w:tplc="8A8203D0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CC6830"/>
    <w:multiLevelType w:val="hybridMultilevel"/>
    <w:tmpl w:val="7A5214DA"/>
    <w:lvl w:ilvl="0" w:tplc="E146C958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0F1"/>
    <w:multiLevelType w:val="hybridMultilevel"/>
    <w:tmpl w:val="B2FE6C44"/>
    <w:lvl w:ilvl="0" w:tplc="ED28C2B8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</w:rPr>
    </w:lvl>
    <w:lvl w:ilvl="1" w:tplc="93FEEA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AC4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30EA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1E4E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6EB3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E265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3C2C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689C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6C4"/>
    <w:rsid w:val="00055D11"/>
    <w:rsid w:val="000D5D9D"/>
    <w:rsid w:val="000F7A3B"/>
    <w:rsid w:val="001A6FCE"/>
    <w:rsid w:val="0020384D"/>
    <w:rsid w:val="00235B05"/>
    <w:rsid w:val="002B1DBC"/>
    <w:rsid w:val="002F3E60"/>
    <w:rsid w:val="0031743D"/>
    <w:rsid w:val="0039190C"/>
    <w:rsid w:val="003F1636"/>
    <w:rsid w:val="0041208A"/>
    <w:rsid w:val="00437E57"/>
    <w:rsid w:val="004474D4"/>
    <w:rsid w:val="00466838"/>
    <w:rsid w:val="004B4919"/>
    <w:rsid w:val="004B70E0"/>
    <w:rsid w:val="004B795B"/>
    <w:rsid w:val="004E3B5F"/>
    <w:rsid w:val="00512ED1"/>
    <w:rsid w:val="005B5E75"/>
    <w:rsid w:val="005F2772"/>
    <w:rsid w:val="005F3DF9"/>
    <w:rsid w:val="00670E00"/>
    <w:rsid w:val="00684D49"/>
    <w:rsid w:val="006F54F2"/>
    <w:rsid w:val="00702523"/>
    <w:rsid w:val="00707409"/>
    <w:rsid w:val="00785003"/>
    <w:rsid w:val="007D120F"/>
    <w:rsid w:val="007D1703"/>
    <w:rsid w:val="00844E02"/>
    <w:rsid w:val="00892E29"/>
    <w:rsid w:val="008A600D"/>
    <w:rsid w:val="008F5CB4"/>
    <w:rsid w:val="00912588"/>
    <w:rsid w:val="00953045"/>
    <w:rsid w:val="00996375"/>
    <w:rsid w:val="009B7E15"/>
    <w:rsid w:val="009C0DA4"/>
    <w:rsid w:val="009F7412"/>
    <w:rsid w:val="00A0157D"/>
    <w:rsid w:val="00AB6399"/>
    <w:rsid w:val="00AC15C4"/>
    <w:rsid w:val="00AC341C"/>
    <w:rsid w:val="00AE7563"/>
    <w:rsid w:val="00AF4750"/>
    <w:rsid w:val="00B025B7"/>
    <w:rsid w:val="00B12857"/>
    <w:rsid w:val="00B344A8"/>
    <w:rsid w:val="00B6253F"/>
    <w:rsid w:val="00B62D81"/>
    <w:rsid w:val="00B75FF3"/>
    <w:rsid w:val="00C24BC7"/>
    <w:rsid w:val="00C53EC0"/>
    <w:rsid w:val="00C738D4"/>
    <w:rsid w:val="00C92417"/>
    <w:rsid w:val="00CC66C4"/>
    <w:rsid w:val="00D0109C"/>
    <w:rsid w:val="00D25CFE"/>
    <w:rsid w:val="00DD6A7C"/>
    <w:rsid w:val="00E76A9D"/>
    <w:rsid w:val="00ED7F4C"/>
    <w:rsid w:val="00F33BE7"/>
    <w:rsid w:val="00F36F21"/>
    <w:rsid w:val="00F471ED"/>
    <w:rsid w:val="00FB4C04"/>
    <w:rsid w:val="00FB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FA68F"/>
  <w15:docId w15:val="{B104B687-56E6-4564-A02F-3D909D5C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ind w:right="-1759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rPr>
      <w:rFonts w:cs="Times New Roman"/>
      <w:color w:val="0000FF"/>
      <w:u w:val="single"/>
    </w:rPr>
  </w:style>
  <w:style w:type="character" w:styleId="af8">
    <w:name w:val="Strong"/>
    <w:basedOn w:val="a0"/>
    <w:uiPriority w:val="22"/>
    <w:qFormat/>
    <w:rPr>
      <w:rFonts w:cs="Times New Roman"/>
      <w:b/>
      <w:bCs/>
    </w:rPr>
  </w:style>
  <w:style w:type="character" w:customStyle="1" w:styleId="user-accountname">
    <w:name w:val="user-account__name"/>
    <w:basedOn w:val="a0"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8A60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</cp:lastModifiedBy>
  <cp:revision>4</cp:revision>
  <dcterms:created xsi:type="dcterms:W3CDTF">2026-04-22T12:08:00Z</dcterms:created>
  <dcterms:modified xsi:type="dcterms:W3CDTF">2026-04-22T12:26:00Z</dcterms:modified>
</cp:coreProperties>
</file>